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8777" w14:textId="77777777" w:rsidR="00B44B07" w:rsidRPr="009F01A3" w:rsidRDefault="00B44B07" w:rsidP="00B44B07">
      <w:pPr>
        <w:widowControl w:val="0"/>
        <w:autoSpaceDE w:val="0"/>
        <w:autoSpaceDN w:val="0"/>
        <w:spacing w:after="0" w:line="360" w:lineRule="auto"/>
        <w:ind w:firstLine="538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PATVIRTINTA </w:t>
      </w:r>
    </w:p>
    <w:p w14:paraId="1D03BEA4" w14:textId="77777777" w:rsidR="00B44B07" w:rsidRPr="009F01A3" w:rsidRDefault="00B44B07" w:rsidP="00B44B07">
      <w:pPr>
        <w:keepNext/>
        <w:keepLines/>
        <w:spacing w:after="0" w:line="240" w:lineRule="auto"/>
        <w:ind w:left="5387" w:right="5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</w:rPr>
      </w:pPr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Vilniaus r. Paberžės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šv.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Stanislavo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Kostkos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gimnazijos direktoriaus pavaduotojos ugdymui, pavaduojančios direktorių</w:t>
      </w:r>
    </w:p>
    <w:p w14:paraId="33B56E53" w14:textId="77777777" w:rsidR="00B44B07" w:rsidRPr="009F01A3" w:rsidRDefault="00B44B07" w:rsidP="00B44B07">
      <w:pPr>
        <w:keepNext/>
        <w:keepLines/>
        <w:spacing w:after="0" w:line="240" w:lineRule="auto"/>
        <w:ind w:left="4667"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</w:rPr>
      </w:pPr>
      <w:r w:rsidRPr="009F01A3">
        <w:rPr>
          <w:rFonts w:ascii="Times New Roman" w:eastAsia="Times New Roman" w:hAnsi="Times New Roman" w:cs="Times New Roman"/>
          <w:color w:val="000000"/>
          <w:sz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m. kovo </w:t>
      </w:r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  įsakymu Nr. VG17-</w:t>
      </w:r>
    </w:p>
    <w:p w14:paraId="52562A56" w14:textId="77777777" w:rsidR="00B44B07" w:rsidRPr="009F01A3" w:rsidRDefault="00B44B07" w:rsidP="00B44B07">
      <w:pPr>
        <w:keepNext/>
        <w:keepLines/>
        <w:spacing w:after="0" w:line="240" w:lineRule="auto"/>
        <w:ind w:left="2064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</w:rPr>
      </w:pPr>
      <w:r w:rsidRPr="009F01A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4EA30A52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CFC6E6" w14:textId="77777777" w:rsidR="00B44B07" w:rsidRDefault="00B44B07" w:rsidP="00B44B0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VILNIAUS RAJONO SAVIVALDYBĖS ŠVIETIMO ĮSTAIGŲ RELIGINĖS POEZIJOS KONKURSO „MARIJA ŽODYJE IR ŠIRDYJE” NUOSTATAI</w:t>
      </w:r>
    </w:p>
    <w:p w14:paraId="410E60F6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FAA9D6C" w14:textId="77777777" w:rsidR="00B44B07" w:rsidRPr="009F01A3" w:rsidRDefault="00B44B07" w:rsidP="00B44B07">
      <w:pPr>
        <w:widowControl w:val="0"/>
        <w:numPr>
          <w:ilvl w:val="0"/>
          <w:numId w:val="13"/>
        </w:numPr>
        <w:tabs>
          <w:tab w:val="left" w:pos="284"/>
          <w:tab w:val="left" w:pos="3261"/>
        </w:tabs>
        <w:autoSpaceDE w:val="0"/>
        <w:autoSpaceDN w:val="0"/>
        <w:spacing w:before="120" w:after="120" w:line="240" w:lineRule="auto"/>
        <w:ind w:left="0" w:firstLine="1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BENDROS NUOSTATOS</w:t>
      </w:r>
    </w:p>
    <w:p w14:paraId="2F663331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right="10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F01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Vilniaus rajono savivaldybės švietimo įstaigų religinės poezijos konkurso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„Marija žodyje ir širdyje“ (toliau – Konkursas) sąlygos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reglamentuoja tikslą ir uždavinius, apibrėžia organizavimo ir dalyvavimo tvarką.</w:t>
      </w:r>
    </w:p>
    <w:p w14:paraId="7EC6BB69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right="100" w:firstLine="8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Konkursą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vykdo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ir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organizuoja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Vilniaus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rajono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savivaldybės </w:t>
      </w:r>
      <w:r w:rsidRPr="009F01A3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administracijos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Švietimo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skyrius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 Vilniaus r. 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Paberžės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šv.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Stanislavo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Kostkos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gimnazija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bendradarbiaudami su Vilniaus arkivyskupijos </w:t>
      </w:r>
      <w:proofErr w:type="spellStart"/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katechetikos</w:t>
      </w:r>
      <w:proofErr w:type="spellEnd"/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centru.</w:t>
      </w:r>
    </w:p>
    <w:p w14:paraId="29109877" w14:textId="77777777" w:rsidR="00B44B07" w:rsidRPr="009F01A3" w:rsidRDefault="00B44B07" w:rsidP="00B44B07">
      <w:pPr>
        <w:widowControl w:val="0"/>
        <w:numPr>
          <w:ilvl w:val="0"/>
          <w:numId w:val="13"/>
        </w:numPr>
        <w:tabs>
          <w:tab w:val="left" w:pos="284"/>
          <w:tab w:val="left" w:pos="3402"/>
        </w:tabs>
        <w:autoSpaceDE w:val="0"/>
        <w:autoSpaceDN w:val="0"/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KONKURO TIKSLAS IR UŽDAVINIAI</w:t>
      </w:r>
    </w:p>
    <w:p w14:paraId="7CB5E7AA" w14:textId="77777777" w:rsidR="00B44B07" w:rsidRDefault="00B44B07" w:rsidP="00B44B07">
      <w:pPr>
        <w:widowControl w:val="0"/>
        <w:autoSpaceDE w:val="0"/>
        <w:autoSpaceDN w:val="0"/>
        <w:spacing w:after="0" w:line="240" w:lineRule="auto"/>
        <w:ind w:right="9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Konkurso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tikslas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skatinti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mokinius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domėtis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religine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poezija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ir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sukurti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sąlygas</w:t>
      </w:r>
      <w:r w:rsidRPr="009F01A3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jos</w:t>
      </w:r>
      <w:r w:rsidRPr="009F01A3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kūrybingai interpretacijai.</w:t>
      </w:r>
    </w:p>
    <w:p w14:paraId="69856E2D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right="9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Konkurso uždaviniai:</w:t>
      </w:r>
    </w:p>
    <w:p w14:paraId="3EE09348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.1. Marijos asmens priartinimas;</w:t>
      </w:r>
    </w:p>
    <w:p w14:paraId="487F1051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.2. evangelinio požiūrio formavimas Marijos pavyzdžiu;</w:t>
      </w:r>
    </w:p>
    <w:p w14:paraId="4DA1C120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.3. poezijos, skirtos Dievo Motinai, populiarinimas;</w:t>
      </w:r>
    </w:p>
    <w:p w14:paraId="517AD053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.4. skatinti vaikų ir jaunimo meninio žodžio suvokimą ir raišką;</w:t>
      </w:r>
    </w:p>
    <w:p w14:paraId="6F96E8F9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.5. ugdyti mokinių kūrybiškumą.</w:t>
      </w:r>
    </w:p>
    <w:p w14:paraId="0B749D15" w14:textId="77777777" w:rsidR="00B44B07" w:rsidRPr="009F01A3" w:rsidRDefault="00B44B07" w:rsidP="00B44B07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KONKURSO DALYVIAI</w:t>
      </w:r>
    </w:p>
    <w:p w14:paraId="13BAF597" w14:textId="77777777" w:rsidR="00B44B07" w:rsidRPr="009F01A3" w:rsidRDefault="00B44B07" w:rsidP="00B44B07">
      <w:pPr>
        <w:widowControl w:val="0"/>
        <w:tabs>
          <w:tab w:val="left" w:pos="1396"/>
          <w:tab w:val="left" w:pos="1397"/>
        </w:tabs>
        <w:autoSpaceDE w:val="0"/>
        <w:autoSpaceDN w:val="0"/>
        <w:spacing w:after="0" w:line="240" w:lineRule="auto"/>
        <w:ind w:right="168"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Konkurse gali dalyvauti Vilniaus rajono savivaldybės mokyklų </w:t>
      </w:r>
      <w:r w:rsidRPr="009F01A3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       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mokiniai.</w:t>
      </w:r>
    </w:p>
    <w:p w14:paraId="066C55DC" w14:textId="77777777" w:rsidR="00B44B07" w:rsidRPr="009F01A3" w:rsidRDefault="00B44B07" w:rsidP="00B44B07">
      <w:pPr>
        <w:widowControl w:val="0"/>
        <w:tabs>
          <w:tab w:val="left" w:pos="1396"/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Konkurso dalyviai skirstomi į grupes:</w:t>
      </w:r>
    </w:p>
    <w:p w14:paraId="05268EA6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left="459" w:firstLineChars="163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.1. I kategorija – 3 – 4 kl. mokiniai;</w:t>
      </w:r>
    </w:p>
    <w:p w14:paraId="333B32D9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left="459" w:firstLineChars="163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.2. II kategorija – 5 – 8 kl. mokiniai.</w:t>
      </w:r>
    </w:p>
    <w:p w14:paraId="011A7FAF" w14:textId="77777777" w:rsidR="00B44B07" w:rsidRPr="009F01A3" w:rsidRDefault="00B44B07" w:rsidP="00B44B07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KONKURSO ORGANIZAVIMAS</w:t>
      </w:r>
    </w:p>
    <w:p w14:paraId="70A10FAC" w14:textId="77777777" w:rsidR="00B44B07" w:rsidRPr="009F01A3" w:rsidRDefault="00B44B07" w:rsidP="00B44B07">
      <w:pPr>
        <w:widowControl w:val="0"/>
        <w:tabs>
          <w:tab w:val="left" w:pos="1396"/>
          <w:tab w:val="left" w:pos="1397"/>
        </w:tabs>
        <w:autoSpaceDE w:val="0"/>
        <w:autoSpaceDN w:val="0"/>
        <w:spacing w:after="0" w:line="240" w:lineRule="auto"/>
        <w:ind w:right="99"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Konkursas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vyks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2026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m.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balandžio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30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d.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9.30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val.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bookmarkStart w:id="0" w:name="_Hlk179984019"/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Vilniaus r. 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Paberžės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šv.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Stanislavo</w:t>
      </w:r>
      <w:proofErr w:type="spellEnd"/>
      <w:r w:rsidRPr="009F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color w:val="000000"/>
          <w:sz w:val="24"/>
        </w:rPr>
        <w:t>Kostkos</w:t>
      </w:r>
      <w:proofErr w:type="spellEnd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gimnazijoje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bookmarkEnd w:id="0"/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>(</w:t>
      </w:r>
      <w:r w:rsidRPr="009F01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Mokyklos g. 1, Paberžė, Vilniaus r. sav.)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DE3350A" w14:textId="77777777" w:rsidR="00B44B07" w:rsidRPr="009F01A3" w:rsidRDefault="00B44B07" w:rsidP="00B44B07">
      <w:pPr>
        <w:shd w:val="clear" w:color="auto" w:fill="FFFFFF"/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Mokytojai,</w:t>
      </w:r>
      <w:r w:rsidRPr="009F01A3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gavę</w:t>
      </w:r>
      <w:r w:rsidRPr="009F01A3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sutikimą</w:t>
      </w:r>
      <w:r w:rsidRPr="009F01A3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(Konkurso</w:t>
      </w:r>
      <w:r w:rsidRPr="009F01A3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sąlygų</w:t>
      </w:r>
      <w:r w:rsidRPr="009F01A3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1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priedas),</w:t>
      </w:r>
      <w:r w:rsidRPr="009F01A3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registruoja</w:t>
      </w:r>
      <w:r w:rsidRPr="009F01A3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dalyvį</w:t>
      </w:r>
      <w:r w:rsidRPr="009F01A3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iki</w:t>
      </w:r>
      <w:r w:rsidRPr="009F01A3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2026</w:t>
      </w:r>
      <w:r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> 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m.</w:t>
      </w:r>
      <w:r w:rsidRPr="009F01A3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          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balandžio 24 d. 16.00 val. užpildydami registracijos anketą </w:t>
      </w:r>
      <w:bookmarkStart w:id="1" w:name=":14j"/>
      <w:bookmarkEnd w:id="1"/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(Konkurso</w:t>
      </w:r>
      <w:r w:rsidRPr="009F01A3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sąlygų</w:t>
      </w:r>
      <w:r w:rsidRPr="009F01A3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2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priedas).</w:t>
      </w:r>
    </w:p>
    <w:p w14:paraId="4076BA3E" w14:textId="77777777" w:rsidR="00B44B07" w:rsidRPr="009F01A3" w:rsidRDefault="00B44B07" w:rsidP="00B44B07">
      <w:pPr>
        <w:widowControl w:val="0"/>
        <w:tabs>
          <w:tab w:val="left" w:pos="4958"/>
        </w:tabs>
        <w:autoSpaceDE w:val="0"/>
        <w:autoSpaceDN w:val="0"/>
        <w:spacing w:after="0" w:line="240" w:lineRule="auto"/>
        <w:ind w:right="100"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Dalyvavimo</w:t>
      </w:r>
      <w:r w:rsidRPr="009F01A3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sutikimas</w:t>
      </w:r>
      <w:r w:rsidRPr="009F01A3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siunčiamas elektroniniu</w:t>
      </w:r>
      <w:r w:rsidRPr="009F01A3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paštu:</w:t>
      </w:r>
      <w:r w:rsidRPr="009F01A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anna.jankowska71@ gmail.com </w:t>
      </w:r>
      <w:r w:rsidRPr="009F01A3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su užrašu: Religinės poezijos konkursui.</w:t>
      </w:r>
    </w:p>
    <w:p w14:paraId="25D3AEDF" w14:textId="77777777" w:rsidR="00B44B07" w:rsidRPr="009F01A3" w:rsidRDefault="00B44B07" w:rsidP="00B44B07">
      <w:pPr>
        <w:widowControl w:val="0"/>
        <w:tabs>
          <w:tab w:val="left" w:pos="4958"/>
        </w:tabs>
        <w:autoSpaceDE w:val="0"/>
        <w:autoSpaceDN w:val="0"/>
        <w:spacing w:after="0" w:line="240" w:lineRule="auto"/>
        <w:ind w:right="100"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Skaitovai gali skaityti tik vieną poezijos kūrinį.</w:t>
      </w:r>
    </w:p>
    <w:p w14:paraId="44E86C64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Skaitovo skaitomo kūrinio trukmė iki 5 minučių.</w:t>
      </w:r>
    </w:p>
    <w:p w14:paraId="239307D4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Kiekviena įstaiga gali užregistruoti ne daugiau kaip 4 dalyvius konkursui (kiekvienoje amžiaus kategorijoje – po 2 mokinius).</w:t>
      </w:r>
    </w:p>
    <w:p w14:paraId="5AA01F23" w14:textId="77777777" w:rsidR="00B44B07" w:rsidRPr="009F01A3" w:rsidRDefault="00B44B07" w:rsidP="00B44B07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KONKURSO VERTINIMAS</w:t>
      </w:r>
    </w:p>
    <w:p w14:paraId="4BD77AB9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Konkurso dalyvius vertins organizatorių sudaryta komisija.</w:t>
      </w:r>
    </w:p>
    <w:p w14:paraId="248BF276" w14:textId="77777777" w:rsidR="00B44B07" w:rsidRPr="009F01A3" w:rsidRDefault="00B44B07" w:rsidP="00B44B07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Vertinant bus atsižvelgiama į:</w:t>
      </w:r>
    </w:p>
    <w:p w14:paraId="27E157E2" w14:textId="77777777" w:rsidR="00B44B07" w:rsidRPr="009F01A3" w:rsidRDefault="00B44B07" w:rsidP="00B44B07">
      <w:pPr>
        <w:widowControl w:val="0"/>
        <w:tabs>
          <w:tab w:val="left" w:pos="151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.1. pasirinkto kūrinio temos / idėjos atitikimą;</w:t>
      </w:r>
    </w:p>
    <w:p w14:paraId="0AF549BA" w14:textId="77777777" w:rsidR="00B44B07" w:rsidRPr="009F01A3" w:rsidRDefault="00B44B07" w:rsidP="00B44B07">
      <w:pPr>
        <w:widowControl w:val="0"/>
        <w:tabs>
          <w:tab w:val="left" w:pos="151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.2. pasirinkto kūrinio atitikimą skaitovo amžiui, gyvenimo patirčiai;</w:t>
      </w:r>
    </w:p>
    <w:p w14:paraId="7F1A2920" w14:textId="77777777" w:rsidR="00B44B07" w:rsidRPr="009F01A3" w:rsidRDefault="00B44B07" w:rsidP="00B44B07">
      <w:pPr>
        <w:widowControl w:val="0"/>
        <w:tabs>
          <w:tab w:val="left" w:pos="1519"/>
        </w:tabs>
        <w:autoSpaceDE w:val="0"/>
        <w:autoSpaceDN w:val="0"/>
        <w:spacing w:after="0" w:line="240" w:lineRule="auto"/>
        <w:ind w:right="9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.3. skaitovo gebėjimą aiškiai ir suprantamai perteikti klausytojui pasirinkto kūrinio mintį</w:t>
      </w:r>
      <w:r w:rsidRPr="009F01A3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(temą, idėją);</w:t>
      </w:r>
    </w:p>
    <w:p w14:paraId="29A8B88C" w14:textId="77777777" w:rsidR="00B44B07" w:rsidRPr="009F01A3" w:rsidRDefault="00B44B07" w:rsidP="00B44B07">
      <w:pPr>
        <w:widowControl w:val="0"/>
        <w:tabs>
          <w:tab w:val="left" w:pos="151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.4. skaitovo gebėjimą emociškai paveikti klausytojus;</w:t>
      </w:r>
    </w:p>
    <w:p w14:paraId="48BC9984" w14:textId="77777777" w:rsidR="00B44B07" w:rsidRPr="009F01A3" w:rsidRDefault="00B44B07" w:rsidP="00B44B07">
      <w:pPr>
        <w:widowControl w:val="0"/>
        <w:tabs>
          <w:tab w:val="left" w:pos="151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.5. skaitovo gebėjimą naudoti savo balso diapazoną;</w:t>
      </w:r>
    </w:p>
    <w:p w14:paraId="065A41CF" w14:textId="77777777" w:rsidR="00B44B07" w:rsidRPr="009F01A3" w:rsidRDefault="00B44B07" w:rsidP="00B44B07">
      <w:pPr>
        <w:widowControl w:val="0"/>
        <w:tabs>
          <w:tab w:val="left" w:pos="151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Konkurso dalyviai apdovanojami padėkos raštais, o nugalėtojai – diplomais, dovanomis.</w:t>
      </w:r>
    </w:p>
    <w:p w14:paraId="4F9B6868" w14:textId="77777777" w:rsidR="00B44B07" w:rsidRPr="009F01A3" w:rsidRDefault="00B44B07" w:rsidP="00B44B07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BAIGIAMOSIOS NUOSTATOS</w:t>
      </w:r>
    </w:p>
    <w:p w14:paraId="18013F31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right="100"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16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Konkurso</w:t>
      </w:r>
      <w:r w:rsidRPr="009F01A3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nuostatai</w:t>
      </w:r>
      <w:r w:rsidRPr="009F01A3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skelbiami</w:t>
      </w:r>
      <w:r w:rsidRPr="009F01A3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Vilniaus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r.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Paberžės </w:t>
      </w:r>
      <w:proofErr w:type="spellStart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šv.</w:t>
      </w:r>
      <w:proofErr w:type="spellEnd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Stanislavo</w:t>
      </w:r>
      <w:proofErr w:type="spellEnd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Kostkos</w:t>
      </w:r>
      <w:proofErr w:type="spellEnd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gimnazijos</w:t>
      </w:r>
      <w:r w:rsidRPr="009F01A3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tinklalapyje </w:t>
      </w:r>
      <w:r w:rsidRPr="009F01A3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https://www.kostkos.vilniausr.lm.lt/.</w:t>
      </w:r>
    </w:p>
    <w:p w14:paraId="02E1F360" w14:textId="77777777" w:rsidR="00B44B07" w:rsidRPr="009F01A3" w:rsidRDefault="00B44B07" w:rsidP="00B44B07">
      <w:pPr>
        <w:widowControl w:val="0"/>
        <w:tabs>
          <w:tab w:val="left" w:pos="1397"/>
        </w:tabs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17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Konkurso</w:t>
      </w:r>
      <w:r w:rsidRPr="009F01A3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laimėtojų</w:t>
      </w:r>
      <w:r w:rsidRPr="009F01A3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sąrašas</w:t>
      </w:r>
      <w:r w:rsidRPr="009F01A3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bus</w:t>
      </w:r>
      <w:r w:rsidRPr="009F01A3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skelbiamas</w:t>
      </w:r>
      <w:r w:rsidRPr="009F01A3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Vilniaus</w:t>
      </w:r>
      <w:r w:rsidRPr="009F01A3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rajono</w:t>
      </w:r>
      <w:r w:rsidRPr="009F01A3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savivaldybės,</w:t>
      </w:r>
      <w:r w:rsidRPr="009F01A3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Vilniaus</w:t>
      </w:r>
      <w:r w:rsidRPr="009F01A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r. 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Paberžės </w:t>
      </w:r>
      <w:proofErr w:type="spellStart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šv.</w:t>
      </w:r>
      <w:proofErr w:type="spellEnd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Stanislavo</w:t>
      </w:r>
      <w:proofErr w:type="spellEnd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Kostkos</w:t>
      </w:r>
      <w:proofErr w:type="spellEnd"/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gimnazijos</w:t>
      </w:r>
      <w:r w:rsidRPr="009F01A3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                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tinklalapyje,</w:t>
      </w:r>
      <w:r w:rsidRPr="009F01A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gimnazijos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Facebook socialiniame tinkle.</w:t>
      </w:r>
    </w:p>
    <w:p w14:paraId="314262AC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Organizatoriai turi teisę keisti ir papildyti konkurso nuostatus iš anksto apie tai informavę dalyvius. </w:t>
      </w:r>
    </w:p>
    <w:p w14:paraId="5AD02E30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firstLineChars="35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19</w:t>
      </w: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. Dalyviai sutinka su visomis šių nuostatų sąlygomis ir galimais papildymais ar pakeitimais.</w:t>
      </w:r>
    </w:p>
    <w:p w14:paraId="7F88BFC6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32150D" w14:textId="77777777" w:rsidR="00B44B07" w:rsidRPr="009F01A3" w:rsidRDefault="00B44B07" w:rsidP="00B44B07">
      <w:pPr>
        <w:widowControl w:val="0"/>
        <w:autoSpaceDE w:val="0"/>
        <w:autoSpaceDN w:val="0"/>
        <w:spacing w:after="0" w:line="240" w:lineRule="auto"/>
        <w:ind w:firstLineChars="200"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1A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</w:t>
      </w:r>
    </w:p>
    <w:p w14:paraId="685E72F4" w14:textId="77777777" w:rsidR="00B44B07" w:rsidRPr="00A33FED" w:rsidRDefault="00B44B07" w:rsidP="00B44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9377A" w14:textId="5AEC48D2" w:rsidR="00823ACA" w:rsidRPr="00B44B07" w:rsidRDefault="00823ACA" w:rsidP="00B44B07"/>
    <w:sectPr w:rsidR="00823ACA" w:rsidRPr="00B44B07" w:rsidSect="00B44B07">
      <w:pgSz w:w="11906" w:h="16838" w:code="9"/>
      <w:pgMar w:top="1134" w:right="567" w:bottom="567" w:left="1701" w:header="425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C714" w14:textId="77777777" w:rsidR="00A84C95" w:rsidRDefault="00A84C95" w:rsidP="00701808">
      <w:pPr>
        <w:spacing w:after="0" w:line="240" w:lineRule="auto"/>
      </w:pPr>
      <w:r>
        <w:separator/>
      </w:r>
    </w:p>
  </w:endnote>
  <w:endnote w:type="continuationSeparator" w:id="0">
    <w:p w14:paraId="07044881" w14:textId="77777777" w:rsidR="00A84C95" w:rsidRDefault="00A84C95" w:rsidP="0070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472D" w14:textId="77777777" w:rsidR="00A84C95" w:rsidRDefault="00A84C95" w:rsidP="00701808">
      <w:pPr>
        <w:spacing w:after="0" w:line="240" w:lineRule="auto"/>
      </w:pPr>
      <w:r>
        <w:separator/>
      </w:r>
    </w:p>
  </w:footnote>
  <w:footnote w:type="continuationSeparator" w:id="0">
    <w:p w14:paraId="3519BCF5" w14:textId="77777777" w:rsidR="00A84C95" w:rsidRDefault="00A84C95" w:rsidP="00701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3393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numFmt w:val="bullet"/>
      <w:lvlText w:val="•"/>
      <w:lvlJc w:val="left"/>
      <w:pPr>
        <w:ind w:left="4044" w:hanging="214"/>
      </w:pPr>
      <w:rPr>
        <w:rFonts w:hint="default"/>
        <w:lang w:val="lt-LT" w:eastAsia="en-US" w:bidi="ar-SA"/>
      </w:rPr>
    </w:lvl>
    <w:lvl w:ilvl="2">
      <w:numFmt w:val="bullet"/>
      <w:lvlText w:val="•"/>
      <w:lvlJc w:val="left"/>
      <w:pPr>
        <w:ind w:left="4688" w:hanging="21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332" w:hanging="21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76" w:hanging="21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20" w:hanging="21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64" w:hanging="21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08" w:hanging="21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52" w:hanging="214"/>
      </w:pPr>
      <w:rPr>
        <w:rFonts w:hint="default"/>
        <w:lang w:val="lt-LT" w:eastAsia="en-US" w:bidi="ar-SA"/>
      </w:rPr>
    </w:lvl>
  </w:abstractNum>
  <w:abstractNum w:abstractNumId="1" w15:restartNumberingAfterBreak="0">
    <w:nsid w:val="068017CA"/>
    <w:multiLevelType w:val="hybridMultilevel"/>
    <w:tmpl w:val="BD82B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11BB"/>
    <w:multiLevelType w:val="hybridMultilevel"/>
    <w:tmpl w:val="F274DFDC"/>
    <w:lvl w:ilvl="0" w:tplc="016A94EE">
      <w:start w:val="2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BC4F8B"/>
    <w:multiLevelType w:val="hybridMultilevel"/>
    <w:tmpl w:val="B1EC312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10F3F"/>
    <w:multiLevelType w:val="hybridMultilevel"/>
    <w:tmpl w:val="431051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E1AC1"/>
    <w:multiLevelType w:val="hybridMultilevel"/>
    <w:tmpl w:val="4F6A2218"/>
    <w:lvl w:ilvl="0" w:tplc="10087336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100405"/>
    <w:multiLevelType w:val="hybridMultilevel"/>
    <w:tmpl w:val="7C425272"/>
    <w:lvl w:ilvl="0" w:tplc="757A27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053B"/>
    <w:multiLevelType w:val="hybridMultilevel"/>
    <w:tmpl w:val="A6DA6C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16D6B"/>
    <w:multiLevelType w:val="hybridMultilevel"/>
    <w:tmpl w:val="DB2813F0"/>
    <w:lvl w:ilvl="0" w:tplc="54E65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0357A"/>
    <w:multiLevelType w:val="hybridMultilevel"/>
    <w:tmpl w:val="A84840B8"/>
    <w:lvl w:ilvl="0" w:tplc="6536567C">
      <w:start w:val="1"/>
      <w:numFmt w:val="decimal"/>
      <w:lvlText w:val="%1."/>
      <w:lvlJc w:val="left"/>
      <w:pPr>
        <w:ind w:left="1272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0" w15:restartNumberingAfterBreak="0">
    <w:nsid w:val="59462A18"/>
    <w:multiLevelType w:val="hybridMultilevel"/>
    <w:tmpl w:val="56C886F2"/>
    <w:lvl w:ilvl="0" w:tplc="3FC60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93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456262">
    <w:abstractNumId w:val="3"/>
  </w:num>
  <w:num w:numId="3" w16cid:durableId="1482698851">
    <w:abstractNumId w:val="7"/>
  </w:num>
  <w:num w:numId="4" w16cid:durableId="1936285975">
    <w:abstractNumId w:val="4"/>
  </w:num>
  <w:num w:numId="5" w16cid:durableId="1104108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5613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042122">
    <w:abstractNumId w:val="2"/>
  </w:num>
  <w:num w:numId="8" w16cid:durableId="1978484761">
    <w:abstractNumId w:val="1"/>
  </w:num>
  <w:num w:numId="9" w16cid:durableId="320543848">
    <w:abstractNumId w:val="6"/>
  </w:num>
  <w:num w:numId="10" w16cid:durableId="560023134">
    <w:abstractNumId w:val="9"/>
  </w:num>
  <w:num w:numId="11" w16cid:durableId="1256286765">
    <w:abstractNumId w:val="8"/>
  </w:num>
  <w:num w:numId="12" w16cid:durableId="264381970">
    <w:abstractNumId w:val="10"/>
  </w:num>
  <w:num w:numId="13" w16cid:durableId="39539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08"/>
    <w:rsid w:val="00005A39"/>
    <w:rsid w:val="0000647E"/>
    <w:rsid w:val="00015B85"/>
    <w:rsid w:val="00024DE8"/>
    <w:rsid w:val="0002793F"/>
    <w:rsid w:val="00032E1C"/>
    <w:rsid w:val="00034F0E"/>
    <w:rsid w:val="000378F3"/>
    <w:rsid w:val="000404EE"/>
    <w:rsid w:val="00040E89"/>
    <w:rsid w:val="00073817"/>
    <w:rsid w:val="000738D9"/>
    <w:rsid w:val="00073A22"/>
    <w:rsid w:val="0008541A"/>
    <w:rsid w:val="000913A4"/>
    <w:rsid w:val="00097BD1"/>
    <w:rsid w:val="000A2EB2"/>
    <w:rsid w:val="000A5877"/>
    <w:rsid w:val="000B1961"/>
    <w:rsid w:val="000B4929"/>
    <w:rsid w:val="000B50DD"/>
    <w:rsid w:val="000D58DE"/>
    <w:rsid w:val="000E2E5C"/>
    <w:rsid w:val="000E6329"/>
    <w:rsid w:val="000E6F3C"/>
    <w:rsid w:val="000F584E"/>
    <w:rsid w:val="00103D9F"/>
    <w:rsid w:val="00105BAC"/>
    <w:rsid w:val="00122871"/>
    <w:rsid w:val="00123D08"/>
    <w:rsid w:val="00127455"/>
    <w:rsid w:val="00137BD4"/>
    <w:rsid w:val="001420B3"/>
    <w:rsid w:val="00144703"/>
    <w:rsid w:val="001462EB"/>
    <w:rsid w:val="001501AD"/>
    <w:rsid w:val="00163FCA"/>
    <w:rsid w:val="00167145"/>
    <w:rsid w:val="00181A45"/>
    <w:rsid w:val="00194B27"/>
    <w:rsid w:val="001A6955"/>
    <w:rsid w:val="001B14EC"/>
    <w:rsid w:val="001C4C4E"/>
    <w:rsid w:val="001D5964"/>
    <w:rsid w:val="001E145D"/>
    <w:rsid w:val="001E50F3"/>
    <w:rsid w:val="001F1742"/>
    <w:rsid w:val="001F7231"/>
    <w:rsid w:val="002015B6"/>
    <w:rsid w:val="00210BDF"/>
    <w:rsid w:val="0026652A"/>
    <w:rsid w:val="0027297A"/>
    <w:rsid w:val="0027555A"/>
    <w:rsid w:val="0028363D"/>
    <w:rsid w:val="00291076"/>
    <w:rsid w:val="00292182"/>
    <w:rsid w:val="002959A0"/>
    <w:rsid w:val="002A334D"/>
    <w:rsid w:val="002B11C1"/>
    <w:rsid w:val="002B31BC"/>
    <w:rsid w:val="002B3FAC"/>
    <w:rsid w:val="002E0306"/>
    <w:rsid w:val="002E4D18"/>
    <w:rsid w:val="002E7490"/>
    <w:rsid w:val="002E7ACD"/>
    <w:rsid w:val="002F214E"/>
    <w:rsid w:val="002F5F2C"/>
    <w:rsid w:val="00303124"/>
    <w:rsid w:val="00306306"/>
    <w:rsid w:val="00312549"/>
    <w:rsid w:val="003328C3"/>
    <w:rsid w:val="00332ECD"/>
    <w:rsid w:val="00343C58"/>
    <w:rsid w:val="00350928"/>
    <w:rsid w:val="00362E8C"/>
    <w:rsid w:val="00366DC6"/>
    <w:rsid w:val="00374066"/>
    <w:rsid w:val="00385E64"/>
    <w:rsid w:val="003919F5"/>
    <w:rsid w:val="00396E15"/>
    <w:rsid w:val="0039716E"/>
    <w:rsid w:val="00397BBD"/>
    <w:rsid w:val="003A1BC9"/>
    <w:rsid w:val="003A4A5A"/>
    <w:rsid w:val="003B5CDE"/>
    <w:rsid w:val="003C0E4B"/>
    <w:rsid w:val="003E4D76"/>
    <w:rsid w:val="00402449"/>
    <w:rsid w:val="00410896"/>
    <w:rsid w:val="0042112C"/>
    <w:rsid w:val="004316E4"/>
    <w:rsid w:val="0044772C"/>
    <w:rsid w:val="0046047C"/>
    <w:rsid w:val="004672CE"/>
    <w:rsid w:val="00496E5F"/>
    <w:rsid w:val="004A1BB6"/>
    <w:rsid w:val="004B2DAF"/>
    <w:rsid w:val="004B4593"/>
    <w:rsid w:val="004C0995"/>
    <w:rsid w:val="004D3ED7"/>
    <w:rsid w:val="0050281F"/>
    <w:rsid w:val="005279BF"/>
    <w:rsid w:val="00530A39"/>
    <w:rsid w:val="00530FF4"/>
    <w:rsid w:val="0053287B"/>
    <w:rsid w:val="005534CE"/>
    <w:rsid w:val="00554FA4"/>
    <w:rsid w:val="005664DD"/>
    <w:rsid w:val="005718A8"/>
    <w:rsid w:val="005913A9"/>
    <w:rsid w:val="00597F47"/>
    <w:rsid w:val="005A52A7"/>
    <w:rsid w:val="005A779E"/>
    <w:rsid w:val="005B2DE4"/>
    <w:rsid w:val="005B7631"/>
    <w:rsid w:val="005C3B53"/>
    <w:rsid w:val="005C4A7D"/>
    <w:rsid w:val="005D6B15"/>
    <w:rsid w:val="005D7787"/>
    <w:rsid w:val="0060122B"/>
    <w:rsid w:val="006112EC"/>
    <w:rsid w:val="00623A73"/>
    <w:rsid w:val="0062434F"/>
    <w:rsid w:val="006318A5"/>
    <w:rsid w:val="00640B3D"/>
    <w:rsid w:val="0064309D"/>
    <w:rsid w:val="006433B1"/>
    <w:rsid w:val="00643E13"/>
    <w:rsid w:val="0065000E"/>
    <w:rsid w:val="00656EEE"/>
    <w:rsid w:val="006610E2"/>
    <w:rsid w:val="006639BC"/>
    <w:rsid w:val="00674424"/>
    <w:rsid w:val="00687303"/>
    <w:rsid w:val="006909B6"/>
    <w:rsid w:val="00692DD6"/>
    <w:rsid w:val="006A5619"/>
    <w:rsid w:val="006B7248"/>
    <w:rsid w:val="006C064C"/>
    <w:rsid w:val="006C3D90"/>
    <w:rsid w:val="006E00EF"/>
    <w:rsid w:val="00701808"/>
    <w:rsid w:val="00702A5C"/>
    <w:rsid w:val="00726826"/>
    <w:rsid w:val="00727264"/>
    <w:rsid w:val="007345A8"/>
    <w:rsid w:val="0074001D"/>
    <w:rsid w:val="007420CD"/>
    <w:rsid w:val="0074292F"/>
    <w:rsid w:val="00746A7E"/>
    <w:rsid w:val="007552A0"/>
    <w:rsid w:val="00755FC7"/>
    <w:rsid w:val="00771CFD"/>
    <w:rsid w:val="00776B5F"/>
    <w:rsid w:val="007B0BAB"/>
    <w:rsid w:val="0081148A"/>
    <w:rsid w:val="00823ACA"/>
    <w:rsid w:val="00835104"/>
    <w:rsid w:val="00835469"/>
    <w:rsid w:val="00845924"/>
    <w:rsid w:val="008546F0"/>
    <w:rsid w:val="00855660"/>
    <w:rsid w:val="00865110"/>
    <w:rsid w:val="008843CA"/>
    <w:rsid w:val="008852B5"/>
    <w:rsid w:val="008971C5"/>
    <w:rsid w:val="008A599C"/>
    <w:rsid w:val="008B002F"/>
    <w:rsid w:val="008B106C"/>
    <w:rsid w:val="008B2834"/>
    <w:rsid w:val="008C21C2"/>
    <w:rsid w:val="008E3037"/>
    <w:rsid w:val="008E66EC"/>
    <w:rsid w:val="008F3134"/>
    <w:rsid w:val="009017C4"/>
    <w:rsid w:val="00905554"/>
    <w:rsid w:val="00911440"/>
    <w:rsid w:val="0091520F"/>
    <w:rsid w:val="00944C51"/>
    <w:rsid w:val="00967667"/>
    <w:rsid w:val="009856FF"/>
    <w:rsid w:val="00990911"/>
    <w:rsid w:val="009A15EA"/>
    <w:rsid w:val="009A1E59"/>
    <w:rsid w:val="009C052A"/>
    <w:rsid w:val="009C3AFE"/>
    <w:rsid w:val="009F6790"/>
    <w:rsid w:val="00A026FD"/>
    <w:rsid w:val="00A05962"/>
    <w:rsid w:val="00A059C9"/>
    <w:rsid w:val="00A11F52"/>
    <w:rsid w:val="00A3078D"/>
    <w:rsid w:val="00A33FED"/>
    <w:rsid w:val="00A42BBE"/>
    <w:rsid w:val="00A613A0"/>
    <w:rsid w:val="00A62334"/>
    <w:rsid w:val="00A66DB2"/>
    <w:rsid w:val="00A67672"/>
    <w:rsid w:val="00A72D61"/>
    <w:rsid w:val="00A745DB"/>
    <w:rsid w:val="00A84C95"/>
    <w:rsid w:val="00AA2F35"/>
    <w:rsid w:val="00AB3F74"/>
    <w:rsid w:val="00AC088F"/>
    <w:rsid w:val="00AC1985"/>
    <w:rsid w:val="00AC7292"/>
    <w:rsid w:val="00AD1D54"/>
    <w:rsid w:val="00AD5627"/>
    <w:rsid w:val="00AD575B"/>
    <w:rsid w:val="00AE6052"/>
    <w:rsid w:val="00B05FBE"/>
    <w:rsid w:val="00B1158A"/>
    <w:rsid w:val="00B11C95"/>
    <w:rsid w:val="00B12E06"/>
    <w:rsid w:val="00B133ED"/>
    <w:rsid w:val="00B13CC5"/>
    <w:rsid w:val="00B24C52"/>
    <w:rsid w:val="00B428FC"/>
    <w:rsid w:val="00B4431F"/>
    <w:rsid w:val="00B44B07"/>
    <w:rsid w:val="00B524BF"/>
    <w:rsid w:val="00B62088"/>
    <w:rsid w:val="00B81197"/>
    <w:rsid w:val="00BB6A7C"/>
    <w:rsid w:val="00BE49FA"/>
    <w:rsid w:val="00BF0884"/>
    <w:rsid w:val="00BF0FA0"/>
    <w:rsid w:val="00C05A08"/>
    <w:rsid w:val="00C121E1"/>
    <w:rsid w:val="00C127E5"/>
    <w:rsid w:val="00C14E55"/>
    <w:rsid w:val="00C25551"/>
    <w:rsid w:val="00C33CB6"/>
    <w:rsid w:val="00C37366"/>
    <w:rsid w:val="00C430E5"/>
    <w:rsid w:val="00C47147"/>
    <w:rsid w:val="00C50CD4"/>
    <w:rsid w:val="00C5261B"/>
    <w:rsid w:val="00C71CA8"/>
    <w:rsid w:val="00C7704C"/>
    <w:rsid w:val="00C87FC7"/>
    <w:rsid w:val="00C91AA4"/>
    <w:rsid w:val="00C929A3"/>
    <w:rsid w:val="00C96464"/>
    <w:rsid w:val="00CA327F"/>
    <w:rsid w:val="00CB6F06"/>
    <w:rsid w:val="00CC0798"/>
    <w:rsid w:val="00CD39F6"/>
    <w:rsid w:val="00D20098"/>
    <w:rsid w:val="00D24EF9"/>
    <w:rsid w:val="00D3339D"/>
    <w:rsid w:val="00D42D1C"/>
    <w:rsid w:val="00D46106"/>
    <w:rsid w:val="00D579C8"/>
    <w:rsid w:val="00D702DC"/>
    <w:rsid w:val="00D76E8B"/>
    <w:rsid w:val="00D90CD1"/>
    <w:rsid w:val="00DA0B32"/>
    <w:rsid w:val="00DA1D13"/>
    <w:rsid w:val="00DC7B95"/>
    <w:rsid w:val="00DD11C3"/>
    <w:rsid w:val="00E14AE0"/>
    <w:rsid w:val="00E169DF"/>
    <w:rsid w:val="00E21F9D"/>
    <w:rsid w:val="00E259F7"/>
    <w:rsid w:val="00E27668"/>
    <w:rsid w:val="00E309E3"/>
    <w:rsid w:val="00E47D82"/>
    <w:rsid w:val="00E65330"/>
    <w:rsid w:val="00E7497A"/>
    <w:rsid w:val="00E74DB5"/>
    <w:rsid w:val="00E86569"/>
    <w:rsid w:val="00E87A74"/>
    <w:rsid w:val="00E93F5C"/>
    <w:rsid w:val="00E97D2C"/>
    <w:rsid w:val="00EB1BB4"/>
    <w:rsid w:val="00EB59CB"/>
    <w:rsid w:val="00EC2999"/>
    <w:rsid w:val="00EE79B9"/>
    <w:rsid w:val="00EF1464"/>
    <w:rsid w:val="00EF20DB"/>
    <w:rsid w:val="00EF28A0"/>
    <w:rsid w:val="00EF2C19"/>
    <w:rsid w:val="00EF32C6"/>
    <w:rsid w:val="00F0368B"/>
    <w:rsid w:val="00F30090"/>
    <w:rsid w:val="00F308D2"/>
    <w:rsid w:val="00F5061D"/>
    <w:rsid w:val="00F62A42"/>
    <w:rsid w:val="00F6519A"/>
    <w:rsid w:val="00F71E38"/>
    <w:rsid w:val="00FA1325"/>
    <w:rsid w:val="00FB14D5"/>
    <w:rsid w:val="00FB7843"/>
    <w:rsid w:val="00FC4664"/>
    <w:rsid w:val="00FF2456"/>
    <w:rsid w:val="00FF3A7B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D7DB1"/>
  <w15:docId w15:val="{20D7A1B0-12A0-43EF-B0FB-189FA340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qFormat/>
    <w:rsid w:val="000B50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01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180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0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1808"/>
  </w:style>
  <w:style w:type="paragraph" w:styleId="Porat">
    <w:name w:val="footer"/>
    <w:basedOn w:val="prastasis"/>
    <w:link w:val="PoratDiagrama"/>
    <w:uiPriority w:val="99"/>
    <w:unhideWhenUsed/>
    <w:rsid w:val="0070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1808"/>
  </w:style>
  <w:style w:type="character" w:customStyle="1" w:styleId="Antrat3Diagrama">
    <w:name w:val="Antraštė 3 Diagrama"/>
    <w:basedOn w:val="Numatytasispastraiposriftas"/>
    <w:link w:val="Antrat3"/>
    <w:rsid w:val="000B50D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Numatytasispastraiposriftas"/>
    <w:rsid w:val="0027555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A7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36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7700E-DC4D-498A-91AC-804F8298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Gaumina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2026-03-26T09:21:00Z</dcterms:created>
  <dc:creator>Mokykla</dc:creator>
  <cp:lastModifiedBy>Karažyna Jonienė</cp:lastModifiedBy>
  <cp:lastPrinted>2025-05-28T06:14:00Z</cp:lastPrinted>
  <dcterms:modified xsi:type="dcterms:W3CDTF">2026-03-26T09:21:00Z</dcterms:modified>
  <cp:revision>2</cp:revision>
</cp:coreProperties>
</file>